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color w:val="2e4057"/>
          <w:sz w:val="36"/>
          <w:szCs w:val="36"/>
          <w:rtl w:val="0"/>
        </w:rPr>
        <w:t xml:space="preserve">BATH OPERA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2408400</wp:posOffset>
            </wp:positionH>
            <wp:positionV relativeFrom="paragraph">
              <wp:posOffset>114300</wp:posOffset>
            </wp:positionV>
            <wp:extent cx="910542" cy="91054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0542" cy="910542"/>
                    </a:xfrm>
                    <a:prstGeom prst="rect"/>
                    <a:ln/>
                  </pic:spPr>
                </pic:pic>
              </a:graphicData>
            </a:graphic>
          </wp:anchor>
        </w:drawing>
      </w:r>
    </w:p>
    <w:p w:rsidR="00000000" w:rsidDel="00000000" w:rsidP="00000000" w:rsidRDefault="00000000" w:rsidRPr="00000000" w14:paraId="00000002">
      <w:pPr>
        <w:spacing w:after="60" w:lineRule="auto"/>
        <w:jc w:val="center"/>
        <w:rPr>
          <w:sz w:val="32"/>
          <w:szCs w:val="32"/>
        </w:rPr>
      </w:pPr>
      <w:r w:rsidDel="00000000" w:rsidR="00000000" w:rsidRPr="00000000">
        <w:rPr>
          <w:b w:val="1"/>
          <w:bCs w:val="1"/>
          <w:i w:val="1"/>
          <w:iCs w:val="1"/>
          <w:color w:val="1b6ca8"/>
          <w:sz w:val="40"/>
          <w:szCs w:val="40"/>
          <w:rtl w:val="0"/>
        </w:rPr>
        <w:t xml:space="preserve">Die Fledermaus</w:t>
      </w:r>
      <w:r w:rsidDel="00000000" w:rsidR="00000000" w:rsidRPr="00000000">
        <w:rPr>
          <w:rtl w:val="0"/>
        </w:rPr>
      </w:r>
    </w:p>
    <w:p w:rsidR="00000000" w:rsidDel="00000000" w:rsidP="00000000" w:rsidRDefault="00000000" w:rsidRPr="00000000" w14:paraId="00000003">
      <w:pPr>
        <w:spacing w:after="60" w:lineRule="auto"/>
        <w:jc w:val="center"/>
        <w:rPr/>
      </w:pPr>
      <w:r w:rsidDel="00000000" w:rsidR="00000000" w:rsidRPr="00000000">
        <w:rPr>
          <w:b w:val="1"/>
          <w:bCs w:val="1"/>
          <w:sz w:val="24"/>
          <w:szCs w:val="24"/>
          <w:rtl w:val="0"/>
        </w:rPr>
        <w:t xml:space="preserve">Principal Auditions 2026 — Applicant Instructions</w:t>
      </w:r>
      <w:r w:rsidDel="00000000" w:rsidR="00000000" w:rsidRPr="00000000">
        <w:rPr>
          <w:rtl w:val="0"/>
        </w:rPr>
      </w:r>
    </w:p>
    <w:p w:rsidR="00000000" w:rsidDel="00000000" w:rsidP="00000000" w:rsidRDefault="00000000" w:rsidRPr="00000000" w14:paraId="00000004">
      <w:pPr>
        <w:spacing w:after="320" w:lineRule="auto"/>
        <w:jc w:val="center"/>
        <w:rPr/>
      </w:pPr>
      <w:r w:rsidDel="00000000" w:rsidR="00000000" w:rsidRPr="00000000">
        <w:rPr>
          <w:i w:val="1"/>
          <w:iCs w:val="1"/>
          <w:color w:val="555555"/>
          <w:rtl w:val="0"/>
        </w:rPr>
        <w:t xml:space="preserve">Video submission deadline: 5th June 2026  |  Face-to-face auditions: 14 June 2026</w:t>
      </w:r>
      <w:r w:rsidDel="00000000" w:rsidR="00000000" w:rsidRPr="00000000">
        <w:rPr>
          <w:rtl w:val="0"/>
        </w:rPr>
      </w:r>
    </w:p>
    <w:p w:rsidR="00000000" w:rsidDel="00000000" w:rsidP="00000000" w:rsidRDefault="00000000" w:rsidRPr="00000000" w14:paraId="00000005">
      <w:pPr>
        <w:spacing w:after="80" w:before="80" w:lineRule="auto"/>
        <w:rPr/>
      </w:pPr>
      <w:r w:rsidDel="00000000" w:rsidR="00000000" w:rsidRPr="00000000">
        <w:rPr>
          <w:rtl w:val="0"/>
        </w:rPr>
        <w:t xml:space="preserve">Thank you for your interest in auditioning for Bath Opera's production of Die Fledermaus (performances 18–20 February 2027, The Roper Theatre, Bath), directed by Naomi Rose-Mock and conducted by Arne Kovac.</w:t>
      </w:r>
    </w:p>
    <w:p w:rsidR="00000000" w:rsidDel="00000000" w:rsidP="00000000" w:rsidRDefault="00000000" w:rsidRPr="00000000" w14:paraId="00000006">
      <w:pPr>
        <w:spacing w:after="80" w:before="80" w:lineRule="auto"/>
        <w:rPr/>
      </w:pPr>
      <w:r w:rsidDel="00000000" w:rsidR="00000000" w:rsidRPr="00000000">
        <w:rPr>
          <w:rtl w:val="0"/>
        </w:rPr>
      </w:r>
    </w:p>
    <w:p w:rsidR="00000000" w:rsidDel="00000000" w:rsidP="00000000" w:rsidRDefault="00000000" w:rsidRPr="00000000" w14:paraId="00000007">
      <w:pPr>
        <w:spacing w:after="80" w:before="80" w:lineRule="auto"/>
        <w:rPr/>
      </w:pPr>
      <w:r w:rsidDel="00000000" w:rsidR="00000000" w:rsidRPr="00000000">
        <w:rPr>
          <w:rtl w:val="0"/>
        </w:rPr>
        <w:t xml:space="preserve">Bath Opera runs a Young Artists Development Scheme (BOYADS) which offers honorariums to successful principals aged 30 and under. We warmly encourage applications from emerging singers at all career stages.</w:t>
      </w:r>
    </w:p>
    <w:p w:rsidR="00000000" w:rsidDel="00000000" w:rsidP="00000000" w:rsidRDefault="00000000" w:rsidRPr="00000000" w14:paraId="00000008">
      <w:pPr>
        <w:spacing w:after="60" w:before="60" w:lineRule="auto"/>
        <w:rPr/>
      </w:pPr>
      <w:r w:rsidDel="00000000" w:rsidR="00000000" w:rsidRPr="00000000">
        <w:rPr>
          <w:rtl w:val="0"/>
        </w:rPr>
      </w:r>
    </w:p>
    <w:p w:rsidR="00000000" w:rsidDel="00000000" w:rsidP="00000000" w:rsidRDefault="00000000" w:rsidRPr="00000000" w14:paraId="00000009">
      <w:pPr>
        <w:spacing w:after="80" w:before="80" w:lineRule="auto"/>
        <w:rPr/>
      </w:pPr>
      <w:r w:rsidDel="00000000" w:rsidR="00000000" w:rsidRPr="00000000">
        <w:rPr>
          <w:rtl w:val="0"/>
        </w:rPr>
        <w:t xml:space="preserve">Please read these instructions carefully before submitting.</w:t>
      </w:r>
    </w:p>
    <w:p w:rsidR="00000000" w:rsidDel="00000000" w:rsidP="00000000" w:rsidRDefault="00000000" w:rsidRPr="00000000" w14:paraId="0000000A">
      <w:pPr>
        <w:spacing w:after="60" w:before="60" w:lineRule="auto"/>
        <w:rPr/>
      </w:pPr>
      <w:r w:rsidDel="00000000" w:rsidR="00000000" w:rsidRPr="00000000">
        <w:rPr>
          <w:rtl w:val="0"/>
        </w:rPr>
      </w:r>
    </w:p>
    <w:p w:rsidR="00000000" w:rsidDel="00000000" w:rsidP="00000000" w:rsidRDefault="00000000" w:rsidRPr="00000000" w14:paraId="0000000B">
      <w:pPr>
        <w:pBdr>
          <w:bottom w:color="1b6ca8" w:space="4" w:sz="4" w:val="single"/>
        </w:pBdr>
        <w:spacing w:after="120" w:before="280" w:lineRule="auto"/>
        <w:rPr/>
      </w:pPr>
      <w:r w:rsidDel="00000000" w:rsidR="00000000" w:rsidRPr="00000000">
        <w:rPr>
          <w:b w:val="1"/>
          <w:bCs w:val="1"/>
          <w:color w:val="1b6ca8"/>
          <w:sz w:val="26"/>
          <w:szCs w:val="26"/>
          <w:rtl w:val="0"/>
        </w:rPr>
        <w:t xml:space="preserve">WHAT TO PREPARE</w:t>
      </w:r>
      <w:r w:rsidDel="00000000" w:rsidR="00000000" w:rsidRPr="00000000">
        <w:rPr>
          <w:rtl w:val="0"/>
        </w:rPr>
      </w:r>
    </w:p>
    <w:p w:rsidR="00000000" w:rsidDel="00000000" w:rsidP="00000000" w:rsidRDefault="00000000" w:rsidRPr="00000000" w14:paraId="0000000C">
      <w:pPr>
        <w:spacing w:after="60" w:before="60" w:lineRule="auto"/>
        <w:rPr/>
      </w:pPr>
      <w:r w:rsidDel="00000000" w:rsidR="00000000" w:rsidRPr="00000000">
        <w:rPr>
          <w:rtl w:val="0"/>
        </w:rPr>
      </w:r>
    </w:p>
    <w:p w:rsidR="00000000" w:rsidDel="00000000" w:rsidP="00000000" w:rsidRDefault="00000000" w:rsidRPr="00000000" w14:paraId="0000000D">
      <w:pPr>
        <w:spacing w:after="80" w:before="80" w:lineRule="auto"/>
        <w:rPr/>
      </w:pPr>
      <w:r w:rsidDel="00000000" w:rsidR="00000000" w:rsidRPr="00000000">
        <w:rPr>
          <w:rtl w:val="0"/>
        </w:rPr>
        <w:t xml:space="preserve">Your video should contain two sections. Please record them as a single file if possible.</w:t>
      </w:r>
    </w:p>
    <w:p w:rsidR="00000000" w:rsidDel="00000000" w:rsidP="00000000" w:rsidRDefault="00000000" w:rsidRPr="00000000" w14:paraId="0000000E">
      <w:pPr>
        <w:spacing w:after="60" w:before="60" w:lineRule="auto"/>
        <w:rPr/>
      </w:pPr>
      <w:r w:rsidDel="00000000" w:rsidR="00000000" w:rsidRPr="00000000">
        <w:rPr>
          <w:rtl w:val="0"/>
        </w:rPr>
      </w:r>
    </w:p>
    <w:p w:rsidR="00000000" w:rsidDel="00000000" w:rsidP="00000000" w:rsidRDefault="00000000" w:rsidRPr="00000000" w14:paraId="0000000F">
      <w:pPr>
        <w:spacing w:after="60" w:before="100" w:lineRule="auto"/>
        <w:rPr/>
      </w:pPr>
      <w:r w:rsidDel="00000000" w:rsidR="00000000" w:rsidRPr="00000000">
        <w:rPr>
          <w:b w:val="1"/>
          <w:bCs w:val="1"/>
          <w:rtl w:val="0"/>
        </w:rPr>
        <w:t xml:space="preserve">Section 1 — Aria</w:t>
      </w:r>
      <w:r w:rsidDel="00000000" w:rsidR="00000000" w:rsidRPr="00000000">
        <w:rPr>
          <w:i w:val="1"/>
          <w:iCs w:val="1"/>
          <w:color w:val="555555"/>
          <w:rtl w:val="0"/>
        </w:rPr>
        <w:t xml:space="preserve">  (singing roles only — see note on Frosch below)</w:t>
      </w:r>
      <w:r w:rsidDel="00000000" w:rsidR="00000000" w:rsidRPr="00000000">
        <w:rPr>
          <w:rtl w:val="0"/>
        </w:rPr>
      </w:r>
    </w:p>
    <w:p w:rsidR="00000000" w:rsidDel="00000000" w:rsidP="00000000" w:rsidRDefault="00000000" w:rsidRPr="00000000" w14:paraId="00000010">
      <w:pPr>
        <w:spacing w:after="80" w:before="80" w:lineRule="auto"/>
        <w:rPr/>
      </w:pPr>
      <w:r w:rsidDel="00000000" w:rsidR="00000000" w:rsidRPr="00000000">
        <w:rPr>
          <w:rtl w:val="0"/>
        </w:rPr>
        <w:t xml:space="preserve">Please sing an aria from Die Fledermaus appropriate to the role you are auditioning for. If you prefer to sing a different aria, this is acceptable, but it must be sung in English. Accompaniment may be live piano, backing track, or a cappella. We are interested in your voice and characterisation, not production values.</w:t>
      </w:r>
    </w:p>
    <w:p w:rsidR="00000000" w:rsidDel="00000000" w:rsidP="00000000" w:rsidRDefault="00000000" w:rsidRPr="00000000" w14:paraId="00000011">
      <w:pPr>
        <w:spacing w:after="60" w:before="60" w:lineRule="auto"/>
        <w:rPr/>
      </w:pPr>
      <w:r w:rsidDel="00000000" w:rsidR="00000000" w:rsidRPr="00000000">
        <w:rPr>
          <w:rtl w:val="0"/>
        </w:rPr>
      </w:r>
    </w:p>
    <w:p w:rsidR="00000000" w:rsidDel="00000000" w:rsidP="00000000" w:rsidRDefault="00000000" w:rsidRPr="00000000" w14:paraId="00000012">
      <w:pPr>
        <w:spacing w:after="60" w:before="100" w:lineRule="auto"/>
        <w:rPr/>
      </w:pPr>
      <w:r w:rsidDel="00000000" w:rsidR="00000000" w:rsidRPr="00000000">
        <w:rPr>
          <w:b w:val="1"/>
          <w:bCs w:val="1"/>
          <w:rtl w:val="0"/>
        </w:rPr>
        <w:t xml:space="preserve">Section 2 — Monologue</w:t>
      </w:r>
      <w:r w:rsidDel="00000000" w:rsidR="00000000" w:rsidRPr="00000000">
        <w:rPr>
          <w:rtl w:val="0"/>
        </w:rPr>
      </w:r>
    </w:p>
    <w:p w:rsidR="00000000" w:rsidDel="00000000" w:rsidP="00000000" w:rsidRDefault="00000000" w:rsidRPr="00000000" w14:paraId="00000013">
      <w:pPr>
        <w:spacing w:after="80" w:before="80" w:lineRule="auto"/>
        <w:rPr/>
      </w:pPr>
      <w:r w:rsidDel="00000000" w:rsidR="00000000" w:rsidRPr="00000000">
        <w:rPr>
          <w:rtl w:val="0"/>
        </w:rPr>
        <w:t xml:space="preserve">Please read the monologue assigned to your role (see below). You do not need to memorise it — a confident, characterful reading is what we are looking for.</w:t>
      </w:r>
    </w:p>
    <w:p w:rsidR="00000000" w:rsidDel="00000000" w:rsidP="00000000" w:rsidRDefault="00000000" w:rsidRPr="00000000" w14:paraId="00000014">
      <w:pPr>
        <w:spacing w:after="60" w:before="60" w:lineRule="auto"/>
        <w:rPr/>
      </w:pPr>
      <w:r w:rsidDel="00000000" w:rsidR="00000000" w:rsidRPr="00000000">
        <w:rPr>
          <w:rtl w:val="0"/>
        </w:rPr>
      </w:r>
    </w:p>
    <w:p w:rsidR="00000000" w:rsidDel="00000000" w:rsidP="00000000" w:rsidRDefault="00000000" w:rsidRPr="00000000" w14:paraId="00000015">
      <w:pPr>
        <w:pBdr>
          <w:bottom w:color="1b6ca8" w:space="4" w:sz="4" w:val="single"/>
        </w:pBdr>
        <w:spacing w:after="120" w:before="280" w:lineRule="auto"/>
        <w:rPr/>
      </w:pPr>
      <w:r w:rsidDel="00000000" w:rsidR="00000000" w:rsidRPr="00000000">
        <w:rPr>
          <w:b w:val="1"/>
          <w:bCs w:val="1"/>
          <w:color w:val="1b6ca8"/>
          <w:sz w:val="26"/>
          <w:szCs w:val="26"/>
          <w:rtl w:val="0"/>
        </w:rPr>
        <w:t xml:space="preserve">YOUR ASSIGNED MONOLOGUE</w:t>
      </w:r>
      <w:r w:rsidDel="00000000" w:rsidR="00000000" w:rsidRPr="00000000">
        <w:rPr>
          <w:rtl w:val="0"/>
        </w:rPr>
      </w:r>
    </w:p>
    <w:p w:rsidR="00000000" w:rsidDel="00000000" w:rsidP="00000000" w:rsidRDefault="00000000" w:rsidRPr="00000000" w14:paraId="00000016">
      <w:pPr>
        <w:spacing w:after="60" w:before="60" w:lineRule="auto"/>
        <w:rPr/>
      </w:pP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tl w:val="0"/>
        </w:rPr>
        <w:t xml:space="preserve">Find your role in the table below and prepare the monologue shown. The full text follows.</w:t>
      </w:r>
    </w:p>
    <w:p w:rsidR="00000000" w:rsidDel="00000000" w:rsidP="00000000" w:rsidRDefault="00000000" w:rsidRPr="00000000" w14:paraId="00000018">
      <w:pPr>
        <w:spacing w:after="60" w:before="60" w:lineRule="auto"/>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0"/>
        <w:gridCol w:w="5526"/>
        <w:tblGridChange w:id="0">
          <w:tblGrid>
            <w:gridCol w:w="3500"/>
            <w:gridCol w:w="5526"/>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2e4057" w:val="clear"/>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b w:val="1"/>
                <w:bCs w:val="1"/>
                <w:color w:val="ffffff"/>
                <w:rtl w:val="0"/>
              </w:rPr>
              <w:t xml:space="preserve">Role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4057" w:val="clear"/>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b w:val="1"/>
                <w:bCs w:val="1"/>
                <w:color w:val="ffffff"/>
                <w:rtl w:val="0"/>
              </w:rPr>
              <w:t xml:space="preserve">Monologue to prepare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B">
            <w:pPr>
              <w:rPr/>
            </w:pPr>
            <w:r w:rsidDel="00000000" w:rsidR="00000000" w:rsidRPr="00000000">
              <w:rPr>
                <w:color w:val="000000"/>
                <w:rtl w:val="0"/>
              </w:rPr>
              <w:t xml:space="preserve">Rosalinde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color w:val="000000"/>
                <w:rtl w:val="0"/>
              </w:rPr>
              <w:t xml:space="preserve">Rosalinde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color w:val="000000"/>
                <w:rtl w:val="0"/>
              </w:rPr>
              <w:t xml:space="preserve">Eisenstein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color w:val="000000"/>
                <w:rtl w:val="0"/>
              </w:rPr>
              <w:t xml:space="preserve">Falke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color w:val="000000"/>
                <w:rtl w:val="0"/>
              </w:rPr>
              <w:t xml:space="preserve">Adele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color w:val="000000"/>
                <w:rtl w:val="0"/>
              </w:rPr>
              <w:t xml:space="preserve">Adele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color w:val="000000"/>
                <w:rtl w:val="0"/>
              </w:rPr>
              <w:t xml:space="preserve">Falke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color w:val="000000"/>
                <w:rtl w:val="0"/>
              </w:rPr>
              <w:t xml:space="preserve">Falke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color w:val="000000"/>
                <w:rtl w:val="0"/>
              </w:rPr>
              <w:t xml:space="preserve">Alfred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color w:val="000000"/>
                <w:rtl w:val="0"/>
              </w:rPr>
              <w:t xml:space="preserve">Adele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color w:val="000000"/>
                <w:rtl w:val="0"/>
              </w:rPr>
              <w:t xml:space="preserve">Orlofsky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color w:val="000000"/>
                <w:rtl w:val="0"/>
              </w:rPr>
              <w:t xml:space="preserve">Orlofsky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color w:val="000000"/>
                <w:rtl w:val="0"/>
              </w:rPr>
              <w:t xml:space="preserve">Frank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color w:val="000000"/>
                <w:rtl w:val="0"/>
              </w:rPr>
              <w:t xml:space="preserve">Falke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color w:val="000000"/>
                <w:rtl w:val="0"/>
              </w:rPr>
              <w:t xml:space="preserve">Dr Blind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color w:val="000000"/>
                <w:rtl w:val="0"/>
              </w:rPr>
              <w:t xml:space="preserve">Orlofsky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color w:val="000000"/>
                <w:rtl w:val="0"/>
              </w:rPr>
              <w:t xml:space="preserve">Frosch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color w:val="000000"/>
                <w:rtl w:val="0"/>
              </w:rPr>
              <w:t xml:space="preserve">Adele or Orlofsky — your choice</w:t>
            </w:r>
            <w:r w:rsidDel="00000000" w:rsidR="00000000" w:rsidRPr="00000000">
              <w:rPr>
                <w:rtl w:val="0"/>
              </w:rPr>
            </w:r>
          </w:p>
        </w:tc>
      </w:tr>
    </w:tbl>
    <w:p w:rsidR="00000000" w:rsidDel="00000000" w:rsidP="00000000" w:rsidRDefault="00000000" w:rsidRPr="00000000" w14:paraId="0000002D">
      <w:pPr>
        <w:spacing w:after="60" w:before="60" w:lineRule="auto"/>
        <w:rPr/>
      </w:pPr>
      <w:r w:rsidDel="00000000" w:rsidR="00000000" w:rsidRPr="00000000">
        <w:rPr>
          <w:rtl w:val="0"/>
        </w:rPr>
      </w:r>
    </w:p>
    <w:p w:rsidR="00000000" w:rsidDel="00000000" w:rsidP="00000000" w:rsidRDefault="00000000" w:rsidRPr="00000000" w14:paraId="0000002E">
      <w:pPr>
        <w:spacing w:after="60" w:before="60" w:lineRule="auto"/>
        <w:rPr/>
      </w:pPr>
      <w:r w:rsidDel="00000000" w:rsidR="00000000" w:rsidRPr="00000000">
        <w:rPr>
          <w:rtl w:val="0"/>
        </w:rPr>
      </w:r>
    </w:p>
    <w:p w:rsidR="00000000" w:rsidDel="00000000" w:rsidP="00000000" w:rsidRDefault="00000000" w:rsidRPr="00000000" w14:paraId="0000002F">
      <w:pPr>
        <w:pBdr>
          <w:bottom w:color="1b6ca8" w:space="4" w:sz="4" w:val="single"/>
        </w:pBdr>
        <w:spacing w:after="120" w:before="280" w:lineRule="auto"/>
        <w:rPr/>
      </w:pPr>
      <w:r w:rsidDel="00000000" w:rsidR="00000000" w:rsidRPr="00000000">
        <w:rPr>
          <w:b w:val="1"/>
          <w:bCs w:val="1"/>
          <w:color w:val="1b6ca8"/>
          <w:sz w:val="26"/>
          <w:szCs w:val="26"/>
          <w:rtl w:val="0"/>
        </w:rPr>
        <w:t xml:space="preserve">MONOLOGUE TEXTS</w:t>
      </w:r>
      <w:r w:rsidDel="00000000" w:rsidR="00000000" w:rsidRPr="00000000">
        <w:rPr>
          <w:rtl w:val="0"/>
        </w:rPr>
      </w:r>
    </w:p>
    <w:p w:rsidR="00000000" w:rsidDel="00000000" w:rsidP="00000000" w:rsidRDefault="00000000" w:rsidRPr="00000000" w14:paraId="00000030">
      <w:pPr>
        <w:spacing w:after="80" w:before="200" w:lineRule="auto"/>
        <w:rPr/>
      </w:pPr>
      <w:r w:rsidDel="00000000" w:rsidR="00000000" w:rsidRPr="00000000">
        <w:rPr>
          <w:b w:val="1"/>
          <w:bCs w:val="1"/>
          <w:smallCaps w:val="1"/>
          <w:sz w:val="24"/>
          <w:szCs w:val="24"/>
          <w:rtl w:val="0"/>
        </w:rPr>
        <w:t xml:space="preserve">ADELE</w:t>
      </w:r>
      <w:r w:rsidDel="00000000" w:rsidR="00000000" w:rsidRPr="00000000">
        <w:rPr>
          <w:rtl w:val="0"/>
        </w:rPr>
      </w:r>
    </w:p>
    <w:p w:rsidR="00000000" w:rsidDel="00000000" w:rsidP="00000000" w:rsidRDefault="00000000" w:rsidRPr="00000000" w14:paraId="00000031">
      <w:pPr>
        <w:spacing w:after="80" w:before="80" w:lineRule="auto"/>
        <w:ind w:left="360" w:firstLine="0"/>
        <w:rPr/>
      </w:pPr>
      <w:r w:rsidDel="00000000" w:rsidR="00000000" w:rsidRPr="00000000">
        <w:rPr>
          <w:i w:val="1"/>
          <w:iCs w:val="1"/>
          <w:rtl w:val="0"/>
        </w:rPr>
        <w:t xml:space="preserve">Maam, I must ask your permission to attend to my dear Auntie Clara. She has been taken very poorly you see, yes… very poorly indeed. And you see my poor dear Mum has such a time with her rheumatism, she can hardly make it to the bottom of her garden now, let alone all the way to Devon —</w:t>
      </w:r>
      <w:r w:rsidDel="00000000" w:rsidR="00000000" w:rsidRPr="00000000">
        <w:rPr>
          <w:rtl w:val="0"/>
        </w:rPr>
      </w:r>
    </w:p>
    <w:p w:rsidR="00000000" w:rsidDel="00000000" w:rsidP="00000000" w:rsidRDefault="00000000" w:rsidRPr="00000000" w14:paraId="00000032">
      <w:pPr>
        <w:spacing w:after="40" w:before="40" w:lineRule="auto"/>
        <w:ind w:left="360" w:firstLine="0"/>
        <w:rPr/>
      </w:pPr>
      <w:r w:rsidDel="00000000" w:rsidR="00000000" w:rsidRPr="00000000">
        <w:rPr>
          <w:i w:val="1"/>
          <w:iCs w:val="1"/>
          <w:color w:val="555555"/>
          <w:rtl w:val="0"/>
        </w:rPr>
        <w:t xml:space="preserve">(She is cut off by a question from Rosalinde)</w:t>
      </w:r>
      <w:r w:rsidDel="00000000" w:rsidR="00000000" w:rsidRPr="00000000">
        <w:rPr>
          <w:rtl w:val="0"/>
        </w:rPr>
      </w:r>
    </w:p>
    <w:p w:rsidR="00000000" w:rsidDel="00000000" w:rsidP="00000000" w:rsidRDefault="00000000" w:rsidRPr="00000000" w14:paraId="00000033">
      <w:pPr>
        <w:spacing w:after="80" w:before="80" w:lineRule="auto"/>
        <w:ind w:left="360" w:firstLine="0"/>
        <w:rPr/>
      </w:pPr>
      <w:r w:rsidDel="00000000" w:rsidR="00000000" w:rsidRPr="00000000">
        <w:rPr>
          <w:i w:val="1"/>
          <w:iCs w:val="1"/>
          <w:rtl w:val="0"/>
        </w:rPr>
        <w:t xml:space="preserve">Beg your pardon? No, that was my OTHER Auntie — Petunia — she’s just over in Bristol.</w:t>
      </w:r>
      <w:r w:rsidDel="00000000" w:rsidR="00000000" w:rsidRPr="00000000">
        <w:rPr>
          <w:rtl w:val="0"/>
        </w:rPr>
      </w:r>
    </w:p>
    <w:p w:rsidR="00000000" w:rsidDel="00000000" w:rsidP="00000000" w:rsidRDefault="00000000" w:rsidRPr="00000000" w14:paraId="00000034">
      <w:pPr>
        <w:spacing w:after="40" w:before="40" w:lineRule="auto"/>
        <w:ind w:left="360" w:firstLine="0"/>
        <w:rPr/>
      </w:pPr>
      <w:r w:rsidDel="00000000" w:rsidR="00000000" w:rsidRPr="00000000">
        <w:rPr>
          <w:i w:val="1"/>
          <w:iCs w:val="1"/>
          <w:color w:val="555555"/>
          <w:rtl w:val="0"/>
        </w:rPr>
        <w:t xml:space="preserve">(Beat)</w:t>
      </w:r>
      <w:r w:rsidDel="00000000" w:rsidR="00000000" w:rsidRPr="00000000">
        <w:rPr>
          <w:rtl w:val="0"/>
        </w:rPr>
      </w:r>
    </w:p>
    <w:p w:rsidR="00000000" w:rsidDel="00000000" w:rsidP="00000000" w:rsidRDefault="00000000" w:rsidRPr="00000000" w14:paraId="00000035">
      <w:pPr>
        <w:spacing w:after="80" w:before="80" w:lineRule="auto"/>
        <w:ind w:left="360" w:firstLine="0"/>
        <w:rPr/>
      </w:pPr>
      <w:r w:rsidDel="00000000" w:rsidR="00000000" w:rsidRPr="00000000">
        <w:rPr>
          <w:i w:val="1"/>
          <w:iCs w:val="1"/>
          <w:rtl w:val="0"/>
        </w:rPr>
        <w:t xml:space="preserve">And fully recovered. This is Auntie Clara, poor dear really does need me, and it would only be for the ONE evening, Ma’am. Just the one..</w:t>
      </w:r>
      <w:r w:rsidDel="00000000" w:rsidR="00000000" w:rsidRPr="00000000">
        <w:rPr>
          <w:rtl w:val="0"/>
        </w:rPr>
      </w:r>
    </w:p>
    <w:p w:rsidR="00000000" w:rsidDel="00000000" w:rsidP="00000000" w:rsidRDefault="00000000" w:rsidRPr="00000000" w14:paraId="00000036">
      <w:pPr>
        <w:spacing w:after="40" w:before="40" w:lineRule="auto"/>
        <w:ind w:left="360" w:firstLine="0"/>
        <w:rPr/>
      </w:pPr>
      <w:r w:rsidDel="00000000" w:rsidR="00000000" w:rsidRPr="00000000">
        <w:rPr>
          <w:i w:val="1"/>
          <w:iCs w:val="1"/>
          <w:color w:val="555555"/>
          <w:rtl w:val="0"/>
        </w:rPr>
        <w:t xml:space="preserve">(She stares imploringly at Rosalinde)</w:t>
      </w:r>
      <w:r w:rsidDel="00000000" w:rsidR="00000000" w:rsidRPr="00000000">
        <w:rPr>
          <w:rtl w:val="0"/>
        </w:rPr>
      </w:r>
    </w:p>
    <w:p w:rsidR="00000000" w:rsidDel="00000000" w:rsidP="00000000" w:rsidRDefault="00000000" w:rsidRPr="00000000" w14:paraId="00000037">
      <w:pPr>
        <w:spacing w:after="60" w:before="60" w:lineRule="auto"/>
        <w:rPr/>
      </w:pPr>
      <w:r w:rsidDel="00000000" w:rsidR="00000000" w:rsidRPr="00000000">
        <w:rPr>
          <w:rtl w:val="0"/>
        </w:rPr>
      </w:r>
    </w:p>
    <w:p w:rsidR="00000000" w:rsidDel="00000000" w:rsidP="00000000" w:rsidRDefault="00000000" w:rsidRPr="00000000" w14:paraId="00000038">
      <w:pPr>
        <w:spacing w:after="80" w:before="200" w:lineRule="auto"/>
        <w:rPr/>
      </w:pPr>
      <w:r w:rsidDel="00000000" w:rsidR="00000000" w:rsidRPr="00000000">
        <w:rPr>
          <w:b w:val="1"/>
          <w:bCs w:val="1"/>
          <w:smallCaps w:val="1"/>
          <w:sz w:val="24"/>
          <w:szCs w:val="24"/>
          <w:rtl w:val="0"/>
        </w:rPr>
        <w:t xml:space="preserve">ROSALINDE</w:t>
      </w:r>
      <w:r w:rsidDel="00000000" w:rsidR="00000000" w:rsidRPr="00000000">
        <w:rPr>
          <w:rtl w:val="0"/>
        </w:rPr>
      </w:r>
    </w:p>
    <w:p w:rsidR="00000000" w:rsidDel="00000000" w:rsidP="00000000" w:rsidRDefault="00000000" w:rsidRPr="00000000" w14:paraId="00000039">
      <w:pPr>
        <w:spacing w:after="80" w:before="80" w:lineRule="auto"/>
        <w:ind w:left="360" w:firstLine="0"/>
        <w:rPr/>
      </w:pPr>
      <w:r w:rsidDel="00000000" w:rsidR="00000000" w:rsidRPr="00000000">
        <w:rPr>
          <w:i w:val="1"/>
          <w:iCs w:val="1"/>
          <w:rtl w:val="0"/>
        </w:rPr>
        <w:t xml:space="preserve">What is that voice? Oh, such sweet and dulcet tones. What a sensation it gives me, like a fizzing from the bottom of my toes all the way up. Why, the last man that had that effect on me was —</w:t>
      </w:r>
      <w:r w:rsidDel="00000000" w:rsidR="00000000" w:rsidRPr="00000000">
        <w:rPr>
          <w:rtl w:val="0"/>
        </w:rPr>
      </w:r>
    </w:p>
    <w:p w:rsidR="00000000" w:rsidDel="00000000" w:rsidP="00000000" w:rsidRDefault="00000000" w:rsidRPr="00000000" w14:paraId="0000003A">
      <w:pPr>
        <w:spacing w:after="40" w:before="40" w:lineRule="auto"/>
        <w:ind w:left="360" w:firstLine="0"/>
        <w:rPr/>
      </w:pPr>
      <w:r w:rsidDel="00000000" w:rsidR="00000000" w:rsidRPr="00000000">
        <w:rPr>
          <w:i w:val="1"/>
          <w:iCs w:val="1"/>
          <w:color w:val="555555"/>
          <w:rtl w:val="0"/>
        </w:rPr>
        <w:t xml:space="preserve">(A lightbulb moment)</w:t>
      </w:r>
      <w:r w:rsidDel="00000000" w:rsidR="00000000" w:rsidRPr="00000000">
        <w:rPr>
          <w:rtl w:val="0"/>
        </w:rPr>
      </w:r>
    </w:p>
    <w:p w:rsidR="00000000" w:rsidDel="00000000" w:rsidP="00000000" w:rsidRDefault="00000000" w:rsidRPr="00000000" w14:paraId="0000003B">
      <w:pPr>
        <w:spacing w:after="80" w:before="80" w:lineRule="auto"/>
        <w:ind w:left="360" w:firstLine="0"/>
        <w:rPr/>
      </w:pPr>
      <w:r w:rsidDel="00000000" w:rsidR="00000000" w:rsidRPr="00000000">
        <w:rPr>
          <w:i w:val="1"/>
          <w:iCs w:val="1"/>
          <w:rtl w:val="0"/>
        </w:rPr>
        <w:t xml:space="preserve">Alfred! No, it couldn’t be. Why, I haven’t seen him since before I was married.</w:t>
      </w:r>
      <w:r w:rsidDel="00000000" w:rsidR="00000000" w:rsidRPr="00000000">
        <w:rPr>
          <w:rtl w:val="0"/>
        </w:rPr>
      </w:r>
    </w:p>
    <w:p w:rsidR="00000000" w:rsidDel="00000000" w:rsidP="00000000" w:rsidRDefault="00000000" w:rsidRPr="00000000" w14:paraId="0000003C">
      <w:pPr>
        <w:spacing w:after="40" w:before="40" w:lineRule="auto"/>
        <w:ind w:left="360" w:firstLine="0"/>
        <w:rPr/>
      </w:pPr>
      <w:r w:rsidDel="00000000" w:rsidR="00000000" w:rsidRPr="00000000">
        <w:rPr>
          <w:i w:val="1"/>
          <w:iCs w:val="1"/>
          <w:color w:val="555555"/>
          <w:rtl w:val="0"/>
        </w:rPr>
        <w:t xml:space="preserve">(She listens again and shivers in delight)</w:t>
      </w:r>
      <w:r w:rsidDel="00000000" w:rsidR="00000000" w:rsidRPr="00000000">
        <w:rPr>
          <w:rtl w:val="0"/>
        </w:rPr>
      </w:r>
    </w:p>
    <w:p w:rsidR="00000000" w:rsidDel="00000000" w:rsidP="00000000" w:rsidRDefault="00000000" w:rsidRPr="00000000" w14:paraId="0000003D">
      <w:pPr>
        <w:spacing w:after="80" w:before="80" w:lineRule="auto"/>
        <w:ind w:left="360" w:firstLine="0"/>
        <w:rPr/>
      </w:pPr>
      <w:r w:rsidDel="00000000" w:rsidR="00000000" w:rsidRPr="00000000">
        <w:rPr>
          <w:i w:val="1"/>
          <w:iCs w:val="1"/>
          <w:rtl w:val="0"/>
        </w:rPr>
        <w:t xml:space="preserve">Oh, but I would recognise that stunning tenor anywhere. Only a man who is a real tenor can show such impudence like that. And, only a man who is truly impudent can sing tenor like that.</w:t>
      </w:r>
      <w:r w:rsidDel="00000000" w:rsidR="00000000" w:rsidRPr="00000000">
        <w:rPr>
          <w:rtl w:val="0"/>
        </w:rPr>
      </w:r>
    </w:p>
    <w:p w:rsidR="00000000" w:rsidDel="00000000" w:rsidP="00000000" w:rsidRDefault="00000000" w:rsidRPr="00000000" w14:paraId="0000003E">
      <w:pPr>
        <w:spacing w:after="40" w:before="40" w:lineRule="auto"/>
        <w:ind w:left="360" w:firstLine="0"/>
        <w:rPr/>
      </w:pPr>
      <w:r w:rsidDel="00000000" w:rsidR="00000000" w:rsidRPr="00000000">
        <w:rPr>
          <w:i w:val="1"/>
          <w:iCs w:val="1"/>
          <w:color w:val="555555"/>
          <w:rtl w:val="0"/>
        </w:rPr>
        <w:t xml:space="preserve">(A beat, then addresses the audience)</w:t>
      </w:r>
      <w:r w:rsidDel="00000000" w:rsidR="00000000" w:rsidRPr="00000000">
        <w:rPr>
          <w:rtl w:val="0"/>
        </w:rPr>
      </w:r>
    </w:p>
    <w:p w:rsidR="00000000" w:rsidDel="00000000" w:rsidP="00000000" w:rsidRDefault="00000000" w:rsidRPr="00000000" w14:paraId="0000003F">
      <w:pPr>
        <w:spacing w:after="80" w:before="80" w:lineRule="auto"/>
        <w:ind w:left="360" w:firstLine="0"/>
        <w:rPr/>
      </w:pPr>
      <w:r w:rsidDel="00000000" w:rsidR="00000000" w:rsidRPr="00000000">
        <w:rPr>
          <w:i w:val="1"/>
          <w:iCs w:val="1"/>
          <w:rtl w:val="0"/>
        </w:rPr>
        <w:t xml:space="preserve">The nerve of the man, using his top A to compromise me in my own home!</w:t>
      </w:r>
      <w:r w:rsidDel="00000000" w:rsidR="00000000" w:rsidRPr="00000000">
        <w:rPr>
          <w:rtl w:val="0"/>
        </w:rPr>
      </w:r>
    </w:p>
    <w:p w:rsidR="00000000" w:rsidDel="00000000" w:rsidP="00000000" w:rsidRDefault="00000000" w:rsidRPr="00000000" w14:paraId="00000040">
      <w:pPr>
        <w:spacing w:after="40" w:before="40" w:lineRule="auto"/>
        <w:ind w:left="360" w:firstLine="0"/>
        <w:rPr/>
      </w:pPr>
      <w:r w:rsidDel="00000000" w:rsidR="00000000" w:rsidRPr="00000000">
        <w:rPr>
          <w:i w:val="1"/>
          <w:iCs w:val="1"/>
          <w:color w:val="555555"/>
          <w:rtl w:val="0"/>
        </w:rPr>
        <w:t xml:space="preserve">(Another shiver)</w:t>
      </w:r>
      <w:r w:rsidDel="00000000" w:rsidR="00000000" w:rsidRPr="00000000">
        <w:rPr>
          <w:rtl w:val="0"/>
        </w:rPr>
      </w:r>
    </w:p>
    <w:p w:rsidR="00000000" w:rsidDel="00000000" w:rsidP="00000000" w:rsidRDefault="00000000" w:rsidRPr="00000000" w14:paraId="00000041">
      <w:pPr>
        <w:spacing w:after="80" w:before="80" w:lineRule="auto"/>
        <w:ind w:left="360" w:firstLine="0"/>
        <w:rPr/>
      </w:pPr>
      <w:r w:rsidDel="00000000" w:rsidR="00000000" w:rsidRPr="00000000">
        <w:rPr>
          <w:i w:val="1"/>
          <w:iCs w:val="1"/>
          <w:rtl w:val="0"/>
        </w:rPr>
        <w:t xml:space="preserve">I simply must see him!</w:t>
      </w:r>
      <w:r w:rsidDel="00000000" w:rsidR="00000000" w:rsidRPr="00000000">
        <w:rPr>
          <w:rtl w:val="0"/>
        </w:rPr>
      </w:r>
    </w:p>
    <w:p w:rsidR="00000000" w:rsidDel="00000000" w:rsidP="00000000" w:rsidRDefault="00000000" w:rsidRPr="00000000" w14:paraId="00000042">
      <w:pPr>
        <w:spacing w:after="60" w:before="60" w:lineRule="auto"/>
        <w:rPr/>
      </w:pPr>
      <w:r w:rsidDel="00000000" w:rsidR="00000000" w:rsidRPr="00000000">
        <w:rPr>
          <w:rtl w:val="0"/>
        </w:rPr>
      </w:r>
    </w:p>
    <w:p w:rsidR="00000000" w:rsidDel="00000000" w:rsidP="00000000" w:rsidRDefault="00000000" w:rsidRPr="00000000" w14:paraId="00000043">
      <w:pPr>
        <w:spacing w:after="80" w:before="200" w:lineRule="auto"/>
        <w:rPr/>
      </w:pPr>
      <w:r w:rsidDel="00000000" w:rsidR="00000000" w:rsidRPr="00000000">
        <w:rPr>
          <w:b w:val="1"/>
          <w:bCs w:val="1"/>
          <w:smallCaps w:val="1"/>
          <w:sz w:val="24"/>
          <w:szCs w:val="24"/>
          <w:rtl w:val="0"/>
        </w:rPr>
        <w:t xml:space="preserve">ORLOFSKY</w:t>
      </w:r>
      <w:r w:rsidDel="00000000" w:rsidR="00000000" w:rsidRPr="00000000">
        <w:rPr>
          <w:rtl w:val="0"/>
        </w:rPr>
      </w:r>
    </w:p>
    <w:p w:rsidR="00000000" w:rsidDel="00000000" w:rsidP="00000000" w:rsidRDefault="00000000" w:rsidRPr="00000000" w14:paraId="00000044">
      <w:pPr>
        <w:spacing w:after="80" w:before="80" w:lineRule="auto"/>
        <w:ind w:left="360" w:firstLine="0"/>
        <w:rPr/>
      </w:pPr>
      <w:r w:rsidDel="00000000" w:rsidR="00000000" w:rsidRPr="00000000">
        <w:rPr>
          <w:i w:val="1"/>
          <w:iCs w:val="1"/>
          <w:rtl w:val="0"/>
        </w:rPr>
        <w:t xml:space="preserve">My dearest Doctor, I cannot express to you how very difficult it is to elicit a laugh or even a giggle from me. You see, despite my youthful appearance and tender age, I have already tasted all that the human experience has to offer. And I am sorry to say, old chap, but I find it utterly tiresome and boring. Still, if you really think you can offer me some sumptuous piece of untasted wit that will entice a jovial response, I am willing to entertain you. Give it your very best shot.</w:t>
      </w:r>
      <w:r w:rsidDel="00000000" w:rsidR="00000000" w:rsidRPr="00000000">
        <w:rPr>
          <w:rtl w:val="0"/>
        </w:rPr>
      </w:r>
    </w:p>
    <w:p w:rsidR="00000000" w:rsidDel="00000000" w:rsidP="00000000" w:rsidRDefault="00000000" w:rsidRPr="00000000" w14:paraId="00000045">
      <w:pPr>
        <w:spacing w:after="40" w:before="40" w:lineRule="auto"/>
        <w:ind w:left="360" w:firstLine="0"/>
        <w:rPr/>
      </w:pPr>
      <w:r w:rsidDel="00000000" w:rsidR="00000000" w:rsidRPr="00000000">
        <w:rPr>
          <w:i w:val="1"/>
          <w:iCs w:val="1"/>
          <w:color w:val="555555"/>
          <w:rtl w:val="0"/>
        </w:rPr>
        <w:t xml:space="preserve">(Yawns)</w:t>
      </w:r>
      <w:r w:rsidDel="00000000" w:rsidR="00000000" w:rsidRPr="00000000">
        <w:rPr>
          <w:rtl w:val="0"/>
        </w:rPr>
      </w:r>
    </w:p>
    <w:p w:rsidR="00000000" w:rsidDel="00000000" w:rsidP="00000000" w:rsidRDefault="00000000" w:rsidRPr="00000000" w14:paraId="00000046">
      <w:pPr>
        <w:spacing w:after="60" w:before="60" w:lineRule="auto"/>
        <w:rPr/>
      </w:pPr>
      <w:r w:rsidDel="00000000" w:rsidR="00000000" w:rsidRPr="00000000">
        <w:rPr>
          <w:rtl w:val="0"/>
        </w:rPr>
      </w:r>
    </w:p>
    <w:p w:rsidR="00000000" w:rsidDel="00000000" w:rsidP="00000000" w:rsidRDefault="00000000" w:rsidRPr="00000000" w14:paraId="00000047">
      <w:pPr>
        <w:spacing w:after="80" w:before="200" w:lineRule="auto"/>
        <w:rPr/>
      </w:pPr>
      <w:r w:rsidDel="00000000" w:rsidR="00000000" w:rsidRPr="00000000">
        <w:rPr>
          <w:b w:val="1"/>
          <w:bCs w:val="1"/>
          <w:smallCaps w:val="1"/>
          <w:sz w:val="24"/>
          <w:szCs w:val="24"/>
          <w:rtl w:val="0"/>
        </w:rPr>
        <w:t xml:space="preserve">FALKE</w:t>
      </w:r>
      <w:r w:rsidDel="00000000" w:rsidR="00000000" w:rsidRPr="00000000">
        <w:rPr>
          <w:rtl w:val="0"/>
        </w:rPr>
      </w:r>
    </w:p>
    <w:p w:rsidR="00000000" w:rsidDel="00000000" w:rsidP="00000000" w:rsidRDefault="00000000" w:rsidRPr="00000000" w14:paraId="00000048">
      <w:pPr>
        <w:spacing w:after="80" w:before="80" w:lineRule="auto"/>
        <w:ind w:left="360" w:firstLine="0"/>
        <w:rPr/>
      </w:pPr>
      <w:r w:rsidDel="00000000" w:rsidR="00000000" w:rsidRPr="00000000">
        <w:rPr>
          <w:i w:val="1"/>
          <w:iCs w:val="1"/>
          <w:rtl w:val="0"/>
        </w:rPr>
        <w:t xml:space="preserve">It was but a night of insanity. Many years prior I had been, as they say —</w:t>
      </w:r>
      <w:r w:rsidDel="00000000" w:rsidR="00000000" w:rsidRPr="00000000">
        <w:rPr>
          <w:rtl w:val="0"/>
        </w:rPr>
      </w:r>
    </w:p>
    <w:p w:rsidR="00000000" w:rsidDel="00000000" w:rsidP="00000000" w:rsidRDefault="00000000" w:rsidRPr="00000000" w14:paraId="00000049">
      <w:pPr>
        <w:spacing w:after="40" w:before="40" w:lineRule="auto"/>
        <w:ind w:left="360" w:firstLine="0"/>
        <w:rPr/>
      </w:pPr>
      <w:r w:rsidDel="00000000" w:rsidR="00000000" w:rsidRPr="00000000">
        <w:rPr>
          <w:i w:val="1"/>
          <w:iCs w:val="1"/>
          <w:color w:val="555555"/>
          <w:rtl w:val="0"/>
        </w:rPr>
        <w:t xml:space="preserve">(He swirls his drink and sighs)</w:t>
      </w:r>
      <w:r w:rsidDel="00000000" w:rsidR="00000000" w:rsidRPr="00000000">
        <w:rPr>
          <w:rtl w:val="0"/>
        </w:rPr>
      </w:r>
    </w:p>
    <w:p w:rsidR="00000000" w:rsidDel="00000000" w:rsidP="00000000" w:rsidRDefault="00000000" w:rsidRPr="00000000" w14:paraId="0000004A">
      <w:pPr>
        <w:spacing w:after="80" w:before="80" w:lineRule="auto"/>
        <w:ind w:left="360" w:firstLine="0"/>
        <w:rPr/>
      </w:pPr>
      <w:r w:rsidDel="00000000" w:rsidR="00000000" w:rsidRPr="00000000">
        <w:rPr>
          <w:i w:val="1"/>
          <w:iCs w:val="1"/>
          <w:rtl w:val="0"/>
        </w:rPr>
        <w:t xml:space="preserve">overserved. Rather in my cups, I am afraid. Anyway, I and my dear friend Eisenstein stopped on our convivial journey home to rest a short while in the town square. I confess, it was a balmy night, and I was lulled into a snoring slumber by the gentle breeze, the comfort of my seat and the warmth of Eisenstein’s remarkably generous shoulder as my pillow. Alas, my peace was ended rather abruptly when I was rudely awakened by jeers and laughter. Eisenstein was long gone, and the townspeople had happened upon an unusual sight indeed — a drunken man dressed as a giant bat, apparently dead to the world.</w:t>
      </w:r>
      <w:r w:rsidDel="00000000" w:rsidR="00000000" w:rsidRPr="00000000">
        <w:rPr>
          <w:rtl w:val="0"/>
        </w:rPr>
      </w:r>
    </w:p>
    <w:p w:rsidR="00000000" w:rsidDel="00000000" w:rsidP="00000000" w:rsidRDefault="00000000" w:rsidRPr="00000000" w14:paraId="0000004B">
      <w:pPr>
        <w:spacing w:after="40" w:before="40" w:lineRule="auto"/>
        <w:ind w:left="360" w:firstLine="0"/>
        <w:rPr/>
      </w:pPr>
      <w:r w:rsidDel="00000000" w:rsidR="00000000" w:rsidRPr="00000000">
        <w:rPr>
          <w:i w:val="1"/>
          <w:iCs w:val="1"/>
          <w:color w:val="555555"/>
          <w:rtl w:val="0"/>
        </w:rPr>
        <w:t xml:space="preserve">(He sighs again)</w:t>
      </w:r>
      <w:r w:rsidDel="00000000" w:rsidR="00000000" w:rsidRPr="00000000">
        <w:rPr>
          <w:rtl w:val="0"/>
        </w:rPr>
      </w:r>
    </w:p>
    <w:p w:rsidR="00000000" w:rsidDel="00000000" w:rsidP="00000000" w:rsidRDefault="00000000" w:rsidRPr="00000000" w14:paraId="0000004C">
      <w:pPr>
        <w:spacing w:after="80" w:before="80" w:lineRule="auto"/>
        <w:ind w:left="360" w:firstLine="0"/>
        <w:rPr/>
      </w:pPr>
      <w:r w:rsidDel="00000000" w:rsidR="00000000" w:rsidRPr="00000000">
        <w:rPr>
          <w:i w:val="1"/>
          <w:iCs w:val="1"/>
          <w:rtl w:val="0"/>
        </w:rPr>
        <w:t xml:space="preserve">I have never lived it down to this day.</w:t>
      </w:r>
      <w:r w:rsidDel="00000000" w:rsidR="00000000" w:rsidRPr="00000000">
        <w:rPr>
          <w:rtl w:val="0"/>
        </w:rPr>
      </w:r>
    </w:p>
    <w:p w:rsidR="00000000" w:rsidDel="00000000" w:rsidP="00000000" w:rsidRDefault="00000000" w:rsidRPr="00000000" w14:paraId="0000004D">
      <w:pPr>
        <w:spacing w:after="40" w:before="40" w:lineRule="auto"/>
        <w:ind w:left="360" w:firstLine="0"/>
        <w:rPr/>
      </w:pPr>
      <w:r w:rsidDel="00000000" w:rsidR="00000000" w:rsidRPr="00000000">
        <w:rPr>
          <w:i w:val="1"/>
          <w:iCs w:val="1"/>
          <w:color w:val="555555"/>
          <w:rtl w:val="0"/>
        </w:rPr>
        <w:t xml:space="preserve">(He takes a drink)</w:t>
      </w:r>
      <w:r w:rsidDel="00000000" w:rsidR="00000000" w:rsidRPr="00000000">
        <w:rPr>
          <w:rtl w:val="0"/>
        </w:rPr>
      </w:r>
    </w:p>
    <w:p w:rsidR="00000000" w:rsidDel="00000000" w:rsidP="00000000" w:rsidRDefault="00000000" w:rsidRPr="00000000" w14:paraId="0000004E">
      <w:pPr>
        <w:spacing w:after="80" w:before="80" w:lineRule="auto"/>
        <w:ind w:left="360" w:firstLine="0"/>
        <w:rPr/>
      </w:pPr>
      <w:r w:rsidDel="00000000" w:rsidR="00000000" w:rsidRPr="00000000">
        <w:rPr>
          <w:i w:val="1"/>
          <w:iCs w:val="1"/>
          <w:rtl w:val="0"/>
        </w:rPr>
        <w:t xml:space="preserve">I have waited a long while to get my own back, but sweet revenge on Eisenstein will be mine tonight.</w:t>
      </w:r>
      <w:r w:rsidDel="00000000" w:rsidR="00000000" w:rsidRPr="00000000">
        <w:rPr>
          <w:rtl w:val="0"/>
        </w:rPr>
      </w:r>
    </w:p>
    <w:p w:rsidR="00000000" w:rsidDel="00000000" w:rsidP="00000000" w:rsidRDefault="00000000" w:rsidRPr="00000000" w14:paraId="0000004F">
      <w:pPr>
        <w:spacing w:after="40" w:before="40" w:lineRule="auto"/>
        <w:ind w:left="360" w:firstLine="0"/>
        <w:rPr/>
      </w:pPr>
      <w:r w:rsidDel="00000000" w:rsidR="00000000" w:rsidRPr="00000000">
        <w:rPr>
          <w:i w:val="1"/>
          <w:iCs w:val="1"/>
          <w:color w:val="555555"/>
          <w:rtl w:val="0"/>
        </w:rPr>
        <w:t xml:space="preserve">(He chuckles)</w:t>
      </w:r>
      <w:r w:rsidDel="00000000" w:rsidR="00000000" w:rsidRPr="00000000">
        <w:rPr>
          <w:rtl w:val="0"/>
        </w:rPr>
      </w:r>
    </w:p>
    <w:p w:rsidR="00000000" w:rsidDel="00000000" w:rsidP="00000000" w:rsidRDefault="00000000" w:rsidRPr="00000000" w14:paraId="00000050">
      <w:pPr>
        <w:spacing w:after="60" w:before="60" w:lineRule="auto"/>
        <w:rPr/>
      </w:pPr>
      <w:r w:rsidDel="00000000" w:rsidR="00000000" w:rsidRPr="00000000">
        <w:rPr>
          <w:rtl w:val="0"/>
        </w:rPr>
      </w:r>
    </w:p>
    <w:p w:rsidR="00000000" w:rsidDel="00000000" w:rsidP="00000000" w:rsidRDefault="00000000" w:rsidRPr="00000000" w14:paraId="00000051">
      <w:pPr>
        <w:spacing w:after="60" w:before="60" w:lineRule="auto"/>
        <w:rPr/>
      </w:pPr>
      <w:r w:rsidDel="00000000" w:rsidR="00000000" w:rsidRPr="00000000">
        <w:rPr>
          <w:rtl w:val="0"/>
        </w:rPr>
      </w:r>
    </w:p>
    <w:p w:rsidR="00000000" w:rsidDel="00000000" w:rsidP="00000000" w:rsidRDefault="00000000" w:rsidRPr="00000000" w14:paraId="00000052">
      <w:pPr>
        <w:pBdr>
          <w:bottom w:color="1b6ca8" w:space="4" w:sz="4" w:val="single"/>
        </w:pBdr>
        <w:spacing w:after="120" w:before="280" w:lineRule="auto"/>
        <w:rPr/>
      </w:pPr>
      <w:r w:rsidDel="00000000" w:rsidR="00000000" w:rsidRPr="00000000">
        <w:rPr>
          <w:b w:val="1"/>
          <w:bCs w:val="1"/>
          <w:color w:val="1b6ca8"/>
          <w:sz w:val="26"/>
          <w:szCs w:val="26"/>
          <w:rtl w:val="0"/>
        </w:rPr>
        <w:t xml:space="preserve">YOUR CV</w:t>
      </w:r>
      <w:r w:rsidDel="00000000" w:rsidR="00000000" w:rsidRPr="00000000">
        <w:rPr>
          <w:rtl w:val="0"/>
        </w:rPr>
      </w:r>
    </w:p>
    <w:p w:rsidR="00000000" w:rsidDel="00000000" w:rsidP="00000000" w:rsidRDefault="00000000" w:rsidRPr="00000000" w14:paraId="00000053">
      <w:pPr>
        <w:spacing w:after="60" w:before="60" w:lineRule="auto"/>
        <w:rPr/>
      </w:pPr>
      <w:r w:rsidDel="00000000" w:rsidR="00000000" w:rsidRPr="00000000">
        <w:rPr>
          <w:rtl w:val="0"/>
        </w:rPr>
      </w:r>
    </w:p>
    <w:p w:rsidR="00000000" w:rsidDel="00000000" w:rsidP="00000000" w:rsidRDefault="00000000" w:rsidRPr="00000000" w14:paraId="00000054">
      <w:pPr>
        <w:spacing w:after="80" w:before="80" w:lineRule="auto"/>
        <w:rPr/>
      </w:pPr>
      <w:r w:rsidDel="00000000" w:rsidR="00000000" w:rsidRPr="00000000">
        <w:rPr>
          <w:rtl w:val="0"/>
        </w:rPr>
        <w:t xml:space="preserve">Please include a brief CV (singing CV for all roles except Frosch; acting CV welcome for Frosch) covering:</w:t>
      </w:r>
    </w:p>
    <w:p w:rsidR="00000000" w:rsidDel="00000000" w:rsidP="00000000" w:rsidRDefault="00000000" w:rsidRPr="00000000" w14:paraId="00000055">
      <w:pPr>
        <w:spacing w:after="60" w:before="60" w:lineRule="auto"/>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Voice type (singers)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Relevant experience — amateur, semi-professional or professional</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Previous operatic, musical theatre or acting roles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relevant training</w:t>
      </w:r>
    </w:p>
    <w:p w:rsidR="00000000" w:rsidDel="00000000" w:rsidP="00000000" w:rsidRDefault="00000000" w:rsidRPr="00000000" w14:paraId="0000005A">
      <w:pPr>
        <w:spacing w:after="60" w:before="60" w:lineRule="auto"/>
        <w:rPr/>
      </w:pPr>
      <w:r w:rsidDel="00000000" w:rsidR="00000000" w:rsidRPr="00000000">
        <w:rPr>
          <w:rtl w:val="0"/>
        </w:rPr>
      </w:r>
    </w:p>
    <w:p w:rsidR="00000000" w:rsidDel="00000000" w:rsidP="00000000" w:rsidRDefault="00000000" w:rsidRPr="00000000" w14:paraId="0000005B">
      <w:pPr>
        <w:spacing w:after="80" w:before="80" w:lineRule="auto"/>
        <w:rPr/>
      </w:pPr>
      <w:r w:rsidDel="00000000" w:rsidR="00000000" w:rsidRPr="00000000">
        <w:rPr>
          <w:rtl w:val="0"/>
        </w:rPr>
        <w:t xml:space="preserve">A Word document or PDF is fine. No more than one page if possible.</w:t>
      </w:r>
    </w:p>
    <w:p w:rsidR="00000000" w:rsidDel="00000000" w:rsidP="00000000" w:rsidRDefault="00000000" w:rsidRPr="00000000" w14:paraId="0000005C">
      <w:pPr>
        <w:spacing w:after="60" w:before="60" w:lineRule="auto"/>
        <w:rPr/>
      </w:pPr>
      <w:r w:rsidDel="00000000" w:rsidR="00000000" w:rsidRPr="00000000">
        <w:rPr>
          <w:rtl w:val="0"/>
        </w:rPr>
      </w:r>
    </w:p>
    <w:p w:rsidR="00000000" w:rsidDel="00000000" w:rsidP="00000000" w:rsidRDefault="00000000" w:rsidRPr="00000000" w14:paraId="0000005D">
      <w:pPr>
        <w:pBdr>
          <w:bottom w:color="1b6ca8" w:space="4" w:sz="4" w:val="single"/>
        </w:pBdr>
        <w:spacing w:after="120" w:before="280" w:lineRule="auto"/>
        <w:rPr/>
      </w:pPr>
      <w:r w:rsidDel="00000000" w:rsidR="00000000" w:rsidRPr="00000000">
        <w:rPr>
          <w:b w:val="1"/>
          <w:bCs w:val="1"/>
          <w:color w:val="1b6ca8"/>
          <w:sz w:val="26"/>
          <w:szCs w:val="26"/>
          <w:rtl w:val="0"/>
        </w:rPr>
        <w:t xml:space="preserve">PRACTICAL DETAILS</w:t>
      </w:r>
      <w:r w:rsidDel="00000000" w:rsidR="00000000" w:rsidRPr="00000000">
        <w:rPr>
          <w:rtl w:val="0"/>
        </w:rPr>
      </w:r>
    </w:p>
    <w:p w:rsidR="00000000" w:rsidDel="00000000" w:rsidP="00000000" w:rsidRDefault="00000000" w:rsidRPr="00000000" w14:paraId="0000005E">
      <w:pPr>
        <w:spacing w:after="60" w:before="60" w:lineRule="auto"/>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Video format: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MP4, MOV or similar</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Submission: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upload your video to YouTube (set to Unlisted) or Vimeo and paste the link into the submission form. This avoids large file uploads.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Recording quality: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smartphone is perfectly adequate. Please ensure the sound is clear and you are well-lit and in frame.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Length: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Aim for no more than 8–10 minutes in total.</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Frosch: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 non-singing comic acting role. No aria is required — please prepare your chosen monologue only.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2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Deadline:  </w:t>
      </w:r>
      <w:r w:rsidDel="00000000" w:rsidR="00000000" w:rsidRPr="00000000">
        <w:rPr>
          <w:rtl w:val="0"/>
        </w:rPr>
        <w:t xml:space="preserve">5th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June 2026</w:t>
      </w:r>
    </w:p>
    <w:p w:rsidR="00000000" w:rsidDel="00000000" w:rsidP="00000000" w:rsidRDefault="00000000" w:rsidRPr="00000000" w14:paraId="00000065">
      <w:pPr>
        <w:spacing w:after="60" w:before="60" w:lineRule="auto"/>
        <w:rPr/>
      </w:pPr>
      <w:r w:rsidDel="00000000" w:rsidR="00000000" w:rsidRPr="00000000">
        <w:rPr>
          <w:rtl w:val="0"/>
        </w:rPr>
      </w:r>
    </w:p>
    <w:p w:rsidR="00000000" w:rsidDel="00000000" w:rsidP="00000000" w:rsidRDefault="00000000" w:rsidRPr="00000000" w14:paraId="00000066">
      <w:pPr>
        <w:spacing w:after="60" w:before="60" w:lineRule="auto"/>
        <w:rPr/>
      </w:pPr>
      <w:r w:rsidDel="00000000" w:rsidR="00000000" w:rsidRPr="00000000">
        <w:rPr>
          <w:rtl w:val="0"/>
        </w:rPr>
      </w:r>
    </w:p>
    <w:p w:rsidR="00000000" w:rsidDel="00000000" w:rsidP="00000000" w:rsidRDefault="00000000" w:rsidRPr="00000000" w14:paraId="00000067">
      <w:pPr>
        <w:spacing w:after="80" w:before="80" w:lineRule="auto"/>
        <w:rPr>
          <w:b w:val="1"/>
          <w:bCs w:val="1"/>
        </w:rPr>
      </w:pPr>
      <w:r w:rsidDel="00000000" w:rsidR="00000000" w:rsidRPr="00000000">
        <w:rPr>
          <w:b w:val="1"/>
          <w:bCs w:val="1"/>
          <w:rtl w:val="0"/>
        </w:rPr>
        <w:t xml:space="preserve">Submit your video and CV here:  </w:t>
      </w:r>
      <w:hyperlink r:id="rId8">
        <w:r w:rsidDel="00000000" w:rsidR="00000000" w:rsidRPr="00000000">
          <w:rPr>
            <w:b w:val="1"/>
            <w:bCs w:val="1"/>
            <w:color w:val="1155cc"/>
            <w:u w:val="single"/>
            <w:rtl w:val="0"/>
          </w:rPr>
          <w:t xml:space="preserve">https://forms.gle/STtP6siDTrTVdNTG9</w:t>
        </w:r>
      </w:hyperlink>
      <w:r w:rsidDel="00000000" w:rsidR="00000000" w:rsidRPr="00000000">
        <w:rPr>
          <w:rtl w:val="0"/>
        </w:rPr>
      </w:r>
    </w:p>
    <w:p w:rsidR="00000000" w:rsidDel="00000000" w:rsidP="00000000" w:rsidRDefault="00000000" w:rsidRPr="00000000" w14:paraId="00000068">
      <w:pPr>
        <w:spacing w:after="60" w:before="60" w:lineRule="auto"/>
        <w:rPr/>
      </w:pPr>
      <w:r w:rsidDel="00000000" w:rsidR="00000000" w:rsidRPr="00000000">
        <w:rPr>
          <w:rtl w:val="0"/>
        </w:rPr>
      </w:r>
    </w:p>
    <w:p w:rsidR="00000000" w:rsidDel="00000000" w:rsidP="00000000" w:rsidRDefault="00000000" w:rsidRPr="00000000" w14:paraId="00000069">
      <w:pPr>
        <w:pBdr>
          <w:bottom w:color="1b6ca8" w:space="4" w:sz="4" w:val="single"/>
        </w:pBdr>
        <w:spacing w:after="120" w:before="280" w:lineRule="auto"/>
        <w:rPr/>
      </w:pPr>
      <w:r w:rsidDel="00000000" w:rsidR="00000000" w:rsidRPr="00000000">
        <w:rPr>
          <w:b w:val="1"/>
          <w:bCs w:val="1"/>
          <w:color w:val="1b6ca8"/>
          <w:sz w:val="26"/>
          <w:szCs w:val="26"/>
          <w:rtl w:val="0"/>
        </w:rPr>
        <w:t xml:space="preserve">WHAT HAPPENS NEXT</w:t>
      </w:r>
      <w:r w:rsidDel="00000000" w:rsidR="00000000" w:rsidRPr="00000000">
        <w:rPr>
          <w:rtl w:val="0"/>
        </w:rPr>
      </w:r>
    </w:p>
    <w:p w:rsidR="00000000" w:rsidDel="00000000" w:rsidP="00000000" w:rsidRDefault="00000000" w:rsidRPr="00000000" w14:paraId="0000006A">
      <w:pPr>
        <w:spacing w:after="60" w:before="60" w:lineRule="auto"/>
        <w:rPr/>
      </w:pPr>
      <w:r w:rsidDel="00000000" w:rsidR="00000000" w:rsidRPr="00000000">
        <w:rPr>
          <w:rtl w:val="0"/>
        </w:rPr>
      </w:r>
    </w:p>
    <w:p w:rsidR="00000000" w:rsidDel="00000000" w:rsidP="00000000" w:rsidRDefault="00000000" w:rsidRPr="00000000" w14:paraId="0000006B">
      <w:pPr>
        <w:spacing w:after="80" w:before="80" w:lineRule="auto"/>
        <w:rPr/>
      </w:pPr>
      <w:r w:rsidDel="00000000" w:rsidR="00000000" w:rsidRPr="00000000">
        <w:rPr>
          <w:rtl w:val="0"/>
        </w:rPr>
        <w:t xml:space="preserve">Shortlisted candidates will be contacted by 9th June and invited to face-to-face auditions on Sunday 14 June 2026 in Bath. We will aim to notify all applicants of the outcome of Stage One .</w:t>
      </w:r>
    </w:p>
    <w:p w:rsidR="00000000" w:rsidDel="00000000" w:rsidP="00000000" w:rsidRDefault="00000000" w:rsidRPr="00000000" w14:paraId="0000006C">
      <w:pPr>
        <w:spacing w:after="60" w:before="60" w:lineRule="auto"/>
        <w:rPr/>
      </w:pPr>
      <w:r w:rsidDel="00000000" w:rsidR="00000000" w:rsidRPr="00000000">
        <w:rPr>
          <w:rtl w:val="0"/>
        </w:rPr>
      </w:r>
    </w:p>
    <w:p w:rsidR="00000000" w:rsidDel="00000000" w:rsidP="00000000" w:rsidRDefault="00000000" w:rsidRPr="00000000" w14:paraId="0000006D">
      <w:pPr>
        <w:spacing w:after="60" w:before="60" w:lineRule="auto"/>
        <w:rPr/>
      </w:pPr>
      <w:r w:rsidDel="00000000" w:rsidR="00000000" w:rsidRPr="00000000">
        <w:rPr>
          <w:rtl w:val="0"/>
        </w:rPr>
      </w:r>
    </w:p>
    <w:p w:rsidR="00000000" w:rsidDel="00000000" w:rsidP="00000000" w:rsidRDefault="00000000" w:rsidRPr="00000000" w14:paraId="0000006E">
      <w:pPr>
        <w:pBdr>
          <w:top w:color="cccccc" w:space="8" w:sz="4" w:val="single"/>
        </w:pBdr>
        <w:spacing w:before="200" w:lineRule="auto"/>
        <w:jc w:val="center"/>
        <w:rPr/>
      </w:pPr>
      <w:r w:rsidDel="00000000" w:rsidR="00000000" w:rsidRPr="00000000">
        <w:rPr>
          <w:color w:val="555555"/>
          <w:sz w:val="20"/>
          <w:szCs w:val="20"/>
          <w:rtl w:val="0"/>
        </w:rPr>
        <w:t xml:space="preserve">Questions? Contact Fiona Gray: chair.bathopera@hotmail.co.uk</w:t>
      </w:r>
      <w:r w:rsidDel="00000000" w:rsidR="00000000" w:rsidRPr="00000000">
        <w:rPr>
          <w:rtl w:val="0"/>
        </w:rPr>
      </w:r>
    </w:p>
    <w:p w:rsidR="00000000" w:rsidDel="00000000" w:rsidP="00000000" w:rsidRDefault="00000000" w:rsidRPr="00000000" w14:paraId="0000006F">
      <w:pPr>
        <w:spacing w:before="40" w:lineRule="auto"/>
        <w:jc w:val="center"/>
        <w:rPr/>
      </w:pPr>
      <w:r w:rsidDel="00000000" w:rsidR="00000000" w:rsidRPr="00000000">
        <w:rPr>
          <w:color w:val="888888"/>
          <w:sz w:val="18"/>
          <w:szCs w:val="18"/>
          <w:rtl w:val="0"/>
        </w:rPr>
        <w:t xml:space="preserve">Bath Opera  |  Registered Charity No. 1185066</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STtP6siDTrTVdNTG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pdwWx5UpS+kXV1o5sb7KsG49A==">CgMxLjA4AHIhMUNMTjIySjBTOHk1UXpBc0RtdElNZ0xzV0haTFN4NTBS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